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1F75C" w14:textId="17C292DD" w:rsidR="006B73FD" w:rsidRDefault="008E7E6B" w:rsidP="006B73FD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u w:val="single"/>
        </w:rPr>
      </w:pPr>
      <w:r>
        <w:rPr>
          <w:rFonts w:eastAsia="Times New Roman" w:cstheme="minorHAnsi"/>
          <w:color w:val="000000"/>
          <w:sz w:val="28"/>
          <w:szCs w:val="28"/>
          <w:u w:val="single"/>
        </w:rPr>
        <w:t>TWO</w:t>
      </w:r>
      <w:r w:rsidR="0008614A">
        <w:rPr>
          <w:rFonts w:eastAsia="Times New Roman" w:cstheme="minorHAnsi"/>
          <w:color w:val="000000"/>
          <w:sz w:val="28"/>
          <w:szCs w:val="28"/>
          <w:u w:val="single"/>
        </w:rPr>
        <w:t xml:space="preserve"> </w:t>
      </w:r>
      <w:r w:rsidR="006B73FD">
        <w:rPr>
          <w:rFonts w:eastAsia="Times New Roman" w:cstheme="minorHAnsi"/>
          <w:color w:val="000000"/>
          <w:sz w:val="28"/>
          <w:szCs w:val="28"/>
          <w:u w:val="single"/>
        </w:rPr>
        <w:t>ARTICLE REVIEWS</w:t>
      </w:r>
    </w:p>
    <w:p w14:paraId="378B63E2" w14:textId="77777777" w:rsidR="006B73FD" w:rsidRDefault="006B73FD" w:rsidP="006B73FD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u w:val="single"/>
        </w:rPr>
      </w:pPr>
    </w:p>
    <w:p w14:paraId="7983984F" w14:textId="1A0FEB86" w:rsidR="006B73FD" w:rsidRPr="007D3B26" w:rsidRDefault="007D3B26" w:rsidP="006B73FD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D3B26">
        <w:rPr>
          <w:rFonts w:eastAsia="Times New Roman" w:cstheme="minorHAnsi"/>
          <w:color w:val="000000"/>
          <w:sz w:val="28"/>
          <w:szCs w:val="28"/>
        </w:rPr>
        <w:t xml:space="preserve">(Double </w:t>
      </w:r>
      <w:proofErr w:type="gramStart"/>
      <w:r w:rsidRPr="007D3B26">
        <w:rPr>
          <w:rFonts w:eastAsia="Times New Roman" w:cstheme="minorHAnsi"/>
          <w:color w:val="000000"/>
          <w:sz w:val="28"/>
          <w:szCs w:val="28"/>
        </w:rPr>
        <w:t>spaced</w:t>
      </w:r>
      <w:r w:rsidR="00AD4EB1">
        <w:rPr>
          <w:rFonts w:eastAsia="Times New Roman" w:cstheme="minorHAnsi"/>
          <w:color w:val="000000"/>
          <w:sz w:val="28"/>
          <w:szCs w:val="28"/>
        </w:rPr>
        <w:t>,  NOT</w:t>
      </w:r>
      <w:proofErr w:type="gramEnd"/>
      <w:r w:rsidR="00AD4EB1">
        <w:rPr>
          <w:rFonts w:eastAsia="Times New Roman" w:cstheme="minorHAnsi"/>
          <w:color w:val="000000"/>
          <w:sz w:val="28"/>
          <w:szCs w:val="28"/>
        </w:rPr>
        <w:t xml:space="preserve"> LESS THAN A PAGE</w:t>
      </w:r>
      <w:r>
        <w:rPr>
          <w:rFonts w:eastAsia="Times New Roman" w:cstheme="minorHAnsi"/>
          <w:color w:val="000000"/>
          <w:sz w:val="28"/>
          <w:szCs w:val="28"/>
        </w:rPr>
        <w:t>) As long as you need to cover what’s needed to be included:</w:t>
      </w:r>
    </w:p>
    <w:p w14:paraId="55CA896A" w14:textId="77777777" w:rsidR="00AD4EB1" w:rsidRDefault="00AD4EB1" w:rsidP="006B73FD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14:paraId="02547E8B" w14:textId="301FFA1A" w:rsidR="00146196" w:rsidRDefault="00146196" w:rsidP="006B73FD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T</w:t>
      </w:r>
      <w:r w:rsidR="006B73FD" w:rsidRPr="00A43AF4">
        <w:rPr>
          <w:rFonts w:eastAsia="Times New Roman" w:cstheme="minorHAnsi"/>
          <w:color w:val="222222"/>
          <w:sz w:val="28"/>
          <w:szCs w:val="28"/>
        </w:rPr>
        <w:t>o include: </w:t>
      </w:r>
    </w:p>
    <w:p w14:paraId="70CF7DAD" w14:textId="77777777" w:rsidR="00146196" w:rsidRPr="00146196" w:rsidRDefault="006B73FD" w:rsidP="0014619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146196">
        <w:rPr>
          <w:rFonts w:eastAsia="Times New Roman" w:cstheme="minorHAnsi"/>
          <w:color w:val="222222"/>
          <w:sz w:val="28"/>
          <w:szCs w:val="28"/>
        </w:rPr>
        <w:t>summary of main ideas</w:t>
      </w:r>
    </w:p>
    <w:p w14:paraId="640E2C4C" w14:textId="77777777" w:rsidR="00146196" w:rsidRPr="00146196" w:rsidRDefault="006B73FD" w:rsidP="0014619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146196">
        <w:rPr>
          <w:rFonts w:eastAsia="Times New Roman" w:cstheme="minorHAnsi"/>
          <w:color w:val="222222"/>
          <w:sz w:val="28"/>
          <w:szCs w:val="28"/>
        </w:rPr>
        <w:t>facts that support the preceding</w:t>
      </w:r>
    </w:p>
    <w:p w14:paraId="72B65E34" w14:textId="77777777" w:rsidR="00146196" w:rsidRPr="00146196" w:rsidRDefault="006B73FD" w:rsidP="0014619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146196">
        <w:rPr>
          <w:rFonts w:eastAsia="Times New Roman" w:cstheme="minorHAnsi"/>
          <w:color w:val="222222"/>
          <w:sz w:val="28"/>
          <w:szCs w:val="28"/>
        </w:rPr>
        <w:t>faulty or biased reasoning</w:t>
      </w:r>
    </w:p>
    <w:p w14:paraId="5E057B16" w14:textId="77777777" w:rsidR="00146196" w:rsidRPr="00F22918" w:rsidRDefault="006B73FD" w:rsidP="0014619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22222"/>
          <w:sz w:val="28"/>
          <w:szCs w:val="28"/>
          <w:u w:val="single"/>
        </w:rPr>
      </w:pPr>
      <w:r w:rsidRPr="00F22918">
        <w:rPr>
          <w:rFonts w:eastAsia="Times New Roman" w:cstheme="minorHAnsi"/>
          <w:color w:val="222222"/>
          <w:sz w:val="28"/>
          <w:szCs w:val="28"/>
          <w:u w:val="single"/>
        </w:rPr>
        <w:t xml:space="preserve">comparison with course readings (if not applicable, state so) </w:t>
      </w:r>
    </w:p>
    <w:p w14:paraId="1A1EEA1E" w14:textId="079AE37C" w:rsidR="006B73FD" w:rsidRDefault="006B73FD" w:rsidP="0014619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146196">
        <w:rPr>
          <w:rFonts w:eastAsia="Times New Roman" w:cstheme="minorHAnsi"/>
          <w:color w:val="222222"/>
          <w:sz w:val="28"/>
          <w:szCs w:val="28"/>
        </w:rPr>
        <w:t>and personal conclusions</w:t>
      </w:r>
    </w:p>
    <w:p w14:paraId="5C15CA03" w14:textId="61A8D071" w:rsidR="00146196" w:rsidRDefault="00146196" w:rsidP="00146196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14:paraId="245179C9" w14:textId="4B40C978" w:rsidR="007D3B26" w:rsidRDefault="008E7E6B" w:rsidP="00146196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THE ARTICLES:</w:t>
      </w:r>
    </w:p>
    <w:p w14:paraId="0F7DDC89" w14:textId="00461403" w:rsidR="008E7E6B" w:rsidRDefault="008E7E6B" w:rsidP="00146196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14:paraId="1B7A579C" w14:textId="6DAE126F" w:rsidR="00F22918" w:rsidRDefault="00F22918" w:rsidP="00146196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Article 1</w:t>
      </w:r>
    </w:p>
    <w:p w14:paraId="1D6D95F8" w14:textId="65F4E119" w:rsidR="008E7E6B" w:rsidRDefault="00CD617E" w:rsidP="00146196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hyperlink r:id="rId5" w:history="1">
        <w:r w:rsidR="008E7E6B" w:rsidRPr="003E5152">
          <w:rPr>
            <w:rStyle w:val="Hyperlink"/>
            <w:rFonts w:eastAsia="Times New Roman" w:cstheme="minorHAnsi"/>
            <w:sz w:val="28"/>
            <w:szCs w:val="28"/>
          </w:rPr>
          <w:t>https://www.ncbi.nlm.nih.gov/pmc/articles/PMC3701748/</w:t>
        </w:r>
      </w:hyperlink>
    </w:p>
    <w:p w14:paraId="29E2435C" w14:textId="34731181" w:rsidR="008E7E6B" w:rsidRDefault="008E7E6B" w:rsidP="00146196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14:paraId="3D73545C" w14:textId="0C7826BD" w:rsidR="00F22918" w:rsidRDefault="00F22918" w:rsidP="00146196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14:paraId="7872E7EA" w14:textId="65D6779B" w:rsidR="00F22918" w:rsidRPr="00146196" w:rsidRDefault="00F22918" w:rsidP="00146196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Article 2</w:t>
      </w:r>
    </w:p>
    <w:p w14:paraId="157C21D7" w14:textId="763E7CE7" w:rsidR="006B73FD" w:rsidRDefault="00CD617E" w:rsidP="008E7E6B">
      <w:pPr>
        <w:spacing w:line="240" w:lineRule="auto"/>
        <w:ind w:left="360" w:firstLine="360"/>
        <w:rPr>
          <w:rStyle w:val="Hyperlink"/>
          <w:rFonts w:eastAsia="Times New Roman" w:cstheme="minorHAnsi"/>
          <w:sz w:val="28"/>
          <w:szCs w:val="28"/>
        </w:rPr>
      </w:pPr>
      <w:hyperlink r:id="rId6" w:history="1">
        <w:r w:rsidR="008E7E6B" w:rsidRPr="003E5152">
          <w:rPr>
            <w:rStyle w:val="Hyperlink"/>
            <w:rFonts w:eastAsia="Times New Roman" w:cstheme="minorHAnsi"/>
            <w:sz w:val="28"/>
            <w:szCs w:val="28"/>
          </w:rPr>
          <w:t>https://www.nejm.org/doi/full/10.1056/NEJMoa1110855</w:t>
        </w:r>
      </w:hyperlink>
    </w:p>
    <w:p w14:paraId="218B5CF1" w14:textId="77777777" w:rsidR="00F22918" w:rsidRDefault="00F22918" w:rsidP="008E7E6B">
      <w:pPr>
        <w:spacing w:line="240" w:lineRule="auto"/>
        <w:ind w:left="360" w:firstLine="360"/>
        <w:rPr>
          <w:rStyle w:val="Hyperlink"/>
          <w:rFonts w:eastAsia="Times New Roman" w:cstheme="minorHAnsi"/>
          <w:color w:val="000000" w:themeColor="text1"/>
          <w:sz w:val="28"/>
          <w:szCs w:val="28"/>
          <w:u w:val="none"/>
        </w:rPr>
      </w:pPr>
    </w:p>
    <w:p w14:paraId="564AA852" w14:textId="14D74554" w:rsidR="00F22918" w:rsidRPr="00F22918" w:rsidRDefault="00F22918" w:rsidP="008E7E6B">
      <w:pPr>
        <w:spacing w:line="240" w:lineRule="auto"/>
        <w:ind w:left="360" w:firstLine="360"/>
        <w:rPr>
          <w:rStyle w:val="Hyperlink"/>
          <w:rFonts w:eastAsia="Times New Roman" w:cstheme="minorHAnsi"/>
          <w:color w:val="000000" w:themeColor="text1"/>
          <w:sz w:val="28"/>
          <w:szCs w:val="28"/>
          <w:u w:val="none"/>
        </w:rPr>
      </w:pPr>
      <w:r>
        <w:rPr>
          <w:rStyle w:val="Hyperlink"/>
          <w:rFonts w:eastAsia="Times New Roman" w:cstheme="minorHAnsi"/>
          <w:color w:val="000000" w:themeColor="text1"/>
          <w:sz w:val="28"/>
          <w:szCs w:val="28"/>
          <w:u w:val="none"/>
        </w:rPr>
        <w:t xml:space="preserve">Course </w:t>
      </w:r>
      <w:r w:rsidRPr="00F22918">
        <w:rPr>
          <w:rStyle w:val="Hyperlink"/>
          <w:rFonts w:eastAsia="Times New Roman" w:cstheme="minorHAnsi"/>
          <w:color w:val="000000" w:themeColor="text1"/>
          <w:sz w:val="28"/>
          <w:szCs w:val="28"/>
          <w:u w:val="none"/>
        </w:rPr>
        <w:t>reading for article 2:</w:t>
      </w:r>
    </w:p>
    <w:p w14:paraId="6796F4B5" w14:textId="7B653A1E" w:rsidR="00F22918" w:rsidRDefault="00F22918" w:rsidP="008E7E6B">
      <w:pPr>
        <w:spacing w:line="240" w:lineRule="auto"/>
        <w:ind w:left="360" w:firstLine="360"/>
        <w:rPr>
          <w:rFonts w:eastAsia="Times New Roman" w:cstheme="minorHAnsi"/>
          <w:color w:val="222222"/>
          <w:sz w:val="28"/>
          <w:szCs w:val="28"/>
        </w:rPr>
      </w:pPr>
      <w:hyperlink r:id="rId7" w:history="1">
        <w:r w:rsidRPr="00B12047">
          <w:rPr>
            <w:rStyle w:val="Hyperlink"/>
            <w:rFonts w:eastAsia="Times New Roman" w:cstheme="minorHAnsi"/>
            <w:sz w:val="28"/>
            <w:szCs w:val="28"/>
          </w:rPr>
          <w:t>https://ec.princeton.edu/questions/ec-review.pdf</w:t>
        </w:r>
      </w:hyperlink>
    </w:p>
    <w:p w14:paraId="25B660F1" w14:textId="73573430" w:rsidR="00F22918" w:rsidRDefault="00F22918" w:rsidP="008E7E6B">
      <w:pPr>
        <w:spacing w:line="240" w:lineRule="auto"/>
        <w:ind w:left="360" w:firstLine="360"/>
        <w:rPr>
          <w:rFonts w:eastAsia="Times New Roman" w:cstheme="minorHAnsi"/>
          <w:color w:val="222222"/>
          <w:sz w:val="28"/>
          <w:szCs w:val="28"/>
        </w:rPr>
      </w:pPr>
      <w:hyperlink r:id="rId8" w:history="1">
        <w:r w:rsidRPr="00B12047">
          <w:rPr>
            <w:rStyle w:val="Hyperlink"/>
            <w:rFonts w:eastAsia="Times New Roman" w:cstheme="minorHAnsi"/>
            <w:sz w:val="28"/>
            <w:szCs w:val="28"/>
          </w:rPr>
          <w:t>https://www.verywellhealth.com/male-birth-control-injections-3970355</w:t>
        </w:r>
      </w:hyperlink>
    </w:p>
    <w:p w14:paraId="148A1F8E" w14:textId="049CF7B3" w:rsidR="00F22918" w:rsidRDefault="00F22918" w:rsidP="008E7E6B">
      <w:pPr>
        <w:spacing w:line="240" w:lineRule="auto"/>
        <w:ind w:left="360" w:firstLine="360"/>
        <w:rPr>
          <w:rFonts w:eastAsia="Times New Roman" w:cstheme="minorHAnsi"/>
          <w:color w:val="222222"/>
          <w:sz w:val="28"/>
          <w:szCs w:val="28"/>
        </w:rPr>
      </w:pPr>
      <w:r w:rsidRPr="00F22918">
        <w:rPr>
          <w:rFonts w:eastAsia="Times New Roman" w:cstheme="minorHAnsi"/>
          <w:color w:val="222222"/>
          <w:sz w:val="28"/>
          <w:szCs w:val="28"/>
        </w:rPr>
        <w:t>https://www.guttmacher.org/fact-sheet/induced-abortion-worldwide</w:t>
      </w:r>
    </w:p>
    <w:p w14:paraId="24C011E7" w14:textId="5DBB1F58" w:rsidR="008E7E6B" w:rsidRDefault="008E7E6B" w:rsidP="008E7E6B">
      <w:pPr>
        <w:spacing w:line="240" w:lineRule="auto"/>
        <w:ind w:left="360" w:firstLine="360"/>
        <w:rPr>
          <w:rFonts w:eastAsia="Times New Roman" w:cstheme="minorHAnsi"/>
          <w:color w:val="222222"/>
          <w:sz w:val="28"/>
          <w:szCs w:val="28"/>
        </w:rPr>
      </w:pPr>
    </w:p>
    <w:p w14:paraId="6EAE4D7B" w14:textId="2FDF51B5" w:rsidR="00CD617E" w:rsidRDefault="00CD617E" w:rsidP="008E7E6B">
      <w:pPr>
        <w:spacing w:line="240" w:lineRule="auto"/>
        <w:ind w:left="360" w:firstLine="360"/>
        <w:rPr>
          <w:rFonts w:eastAsia="Times New Roman" w:cstheme="minorHAnsi"/>
          <w:color w:val="222222"/>
          <w:sz w:val="28"/>
          <w:szCs w:val="28"/>
        </w:rPr>
      </w:pPr>
    </w:p>
    <w:p w14:paraId="254E677E" w14:textId="4BE52557" w:rsidR="00CD617E" w:rsidRDefault="00CD617E" w:rsidP="008E7E6B">
      <w:pPr>
        <w:spacing w:line="240" w:lineRule="auto"/>
        <w:ind w:left="360" w:firstLine="360"/>
        <w:rPr>
          <w:rFonts w:eastAsia="Times New Roman" w:cstheme="minorHAnsi"/>
          <w:color w:val="222222"/>
          <w:sz w:val="28"/>
          <w:szCs w:val="28"/>
        </w:rPr>
      </w:pPr>
    </w:p>
    <w:p w14:paraId="30D648E8" w14:textId="27B7BF01" w:rsidR="00CD617E" w:rsidRDefault="00CD617E" w:rsidP="008E7E6B">
      <w:pPr>
        <w:spacing w:line="240" w:lineRule="auto"/>
        <w:ind w:left="360" w:firstLine="360"/>
        <w:rPr>
          <w:rFonts w:eastAsia="Times New Roman" w:cstheme="minorHAnsi"/>
          <w:color w:val="222222"/>
          <w:sz w:val="28"/>
          <w:szCs w:val="28"/>
        </w:rPr>
      </w:pPr>
    </w:p>
    <w:p w14:paraId="4F275138" w14:textId="3263B29A" w:rsidR="00CD617E" w:rsidRDefault="00CD617E" w:rsidP="008E7E6B">
      <w:pPr>
        <w:spacing w:line="240" w:lineRule="auto"/>
        <w:ind w:left="360" w:firstLine="360"/>
        <w:rPr>
          <w:rFonts w:eastAsia="Times New Roman" w:cstheme="minorHAnsi"/>
          <w:color w:val="222222"/>
          <w:sz w:val="28"/>
          <w:szCs w:val="28"/>
        </w:rPr>
      </w:pPr>
    </w:p>
    <w:p w14:paraId="35C78EF2" w14:textId="77777777" w:rsidR="00CD617E" w:rsidRPr="00A43AF4" w:rsidRDefault="00CD617E" w:rsidP="008E7E6B">
      <w:pPr>
        <w:spacing w:line="240" w:lineRule="auto"/>
        <w:ind w:left="360" w:firstLine="360"/>
        <w:rPr>
          <w:rFonts w:eastAsia="Times New Roman" w:cstheme="minorHAnsi"/>
          <w:color w:val="222222"/>
          <w:sz w:val="28"/>
          <w:szCs w:val="28"/>
        </w:rPr>
      </w:pPr>
    </w:p>
    <w:p w14:paraId="562AE6EF" w14:textId="77777777" w:rsidR="006B73FD" w:rsidRPr="00A43AF4" w:rsidRDefault="006B73FD" w:rsidP="006B73FD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A43AF4">
        <w:rPr>
          <w:rFonts w:eastAsia="Times New Roman" w:cstheme="minorHAnsi"/>
          <w:color w:val="222222"/>
          <w:sz w:val="28"/>
          <w:szCs w:val="28"/>
          <w:highlight w:val="yellow"/>
        </w:rPr>
        <w:lastRenderedPageBreak/>
        <w:t>See below for format</w:t>
      </w:r>
      <w:r w:rsidRPr="00A43AF4">
        <w:rPr>
          <w:rFonts w:eastAsia="Times New Roman" w:cstheme="minorHAnsi"/>
          <w:color w:val="222222"/>
          <w:sz w:val="28"/>
          <w:szCs w:val="28"/>
          <w:highlight w:val="yellow"/>
          <w:u w:val="single"/>
        </w:rPr>
        <w:t>. Label each section as listed below</w:t>
      </w:r>
      <w:r w:rsidRPr="00A43AF4">
        <w:rPr>
          <w:rFonts w:eastAsia="Times New Roman" w:cstheme="minorHAnsi"/>
          <w:color w:val="222222"/>
          <w:sz w:val="28"/>
          <w:szCs w:val="28"/>
          <w:highlight w:val="yellow"/>
        </w:rPr>
        <w:t>. </w:t>
      </w:r>
    </w:p>
    <w:p w14:paraId="46EA30A5" w14:textId="77777777" w:rsidR="006B73FD" w:rsidRPr="00A43AF4" w:rsidRDefault="006B73FD" w:rsidP="006B73FD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14:paraId="2065DCB8" w14:textId="77777777" w:rsidR="0008614A" w:rsidRDefault="0008614A" w:rsidP="006B73FD">
      <w:pPr>
        <w:spacing w:line="240" w:lineRule="auto"/>
        <w:jc w:val="center"/>
        <w:rPr>
          <w:rFonts w:eastAsia="Times New Roman" w:cstheme="minorHAnsi"/>
          <w:color w:val="222222"/>
          <w:sz w:val="28"/>
          <w:szCs w:val="28"/>
          <w:u w:val="single"/>
        </w:rPr>
      </w:pPr>
      <w:r>
        <w:rPr>
          <w:rFonts w:eastAsia="Times New Roman" w:cstheme="minorHAnsi"/>
          <w:color w:val="222222"/>
          <w:sz w:val="28"/>
          <w:szCs w:val="28"/>
          <w:u w:val="single"/>
        </w:rPr>
        <w:t xml:space="preserve">FOR EACH </w:t>
      </w:r>
      <w:r w:rsidR="006B73FD" w:rsidRPr="00A43AF4">
        <w:rPr>
          <w:rFonts w:eastAsia="Times New Roman" w:cstheme="minorHAnsi"/>
          <w:color w:val="222222"/>
          <w:sz w:val="28"/>
          <w:szCs w:val="28"/>
          <w:u w:val="single"/>
        </w:rPr>
        <w:t xml:space="preserve">ARTICLE </w:t>
      </w:r>
    </w:p>
    <w:p w14:paraId="21591145" w14:textId="2D530C17" w:rsidR="006B73FD" w:rsidRDefault="0008614A" w:rsidP="006B73FD">
      <w:pPr>
        <w:spacing w:line="240" w:lineRule="auto"/>
        <w:jc w:val="center"/>
        <w:rPr>
          <w:rFonts w:eastAsia="Times New Roman" w:cstheme="minorHAnsi"/>
          <w:color w:val="222222"/>
          <w:sz w:val="28"/>
          <w:szCs w:val="28"/>
          <w:u w:val="single"/>
        </w:rPr>
      </w:pPr>
      <w:r>
        <w:rPr>
          <w:rFonts w:eastAsia="Times New Roman" w:cstheme="minorHAnsi"/>
          <w:color w:val="222222"/>
          <w:sz w:val="28"/>
          <w:szCs w:val="28"/>
          <w:u w:val="single"/>
        </w:rPr>
        <w:t xml:space="preserve">THE </w:t>
      </w:r>
      <w:r w:rsidR="006B73FD" w:rsidRPr="00A43AF4">
        <w:rPr>
          <w:rFonts w:eastAsia="Times New Roman" w:cstheme="minorHAnsi"/>
          <w:color w:val="222222"/>
          <w:sz w:val="28"/>
          <w:szCs w:val="28"/>
          <w:u w:val="single"/>
        </w:rPr>
        <w:t>SUMMARY FORMAT</w:t>
      </w:r>
      <w:r>
        <w:rPr>
          <w:rFonts w:eastAsia="Times New Roman" w:cstheme="minorHAnsi"/>
          <w:color w:val="222222"/>
          <w:sz w:val="28"/>
          <w:szCs w:val="28"/>
          <w:u w:val="single"/>
        </w:rPr>
        <w:t>:</w:t>
      </w:r>
    </w:p>
    <w:p w14:paraId="70F84A0C" w14:textId="77777777" w:rsidR="006B73FD" w:rsidRPr="00A43AF4" w:rsidRDefault="006B73FD" w:rsidP="006B73FD">
      <w:pPr>
        <w:spacing w:line="240" w:lineRule="auto"/>
        <w:jc w:val="center"/>
        <w:rPr>
          <w:rFonts w:eastAsia="Times New Roman" w:cstheme="minorHAnsi"/>
          <w:color w:val="222222"/>
          <w:sz w:val="28"/>
          <w:szCs w:val="28"/>
          <w:u w:val="single"/>
        </w:rPr>
      </w:pPr>
    </w:p>
    <w:p w14:paraId="003DA13B" w14:textId="4AF3B73F" w:rsidR="006B73FD" w:rsidRPr="00A43AF4" w:rsidRDefault="006B73FD" w:rsidP="006B73FD">
      <w:pPr>
        <w:spacing w:line="24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ab/>
      </w:r>
      <w:r w:rsidRPr="00A43AF4">
        <w:rPr>
          <w:rFonts w:eastAsia="Times New Roman" w:cstheme="minorHAnsi"/>
          <w:color w:val="222222"/>
          <w:sz w:val="28"/>
          <w:szCs w:val="28"/>
        </w:rPr>
        <w:t>Name of article, author. Citation                   </w:t>
      </w:r>
    </w:p>
    <w:p w14:paraId="575EF314" w14:textId="77777777" w:rsidR="006B73FD" w:rsidRPr="00A43AF4" w:rsidRDefault="006B73FD" w:rsidP="006B73FD">
      <w:pPr>
        <w:spacing w:line="240" w:lineRule="auto"/>
        <w:ind w:firstLine="720"/>
        <w:rPr>
          <w:rFonts w:eastAsia="Times New Roman" w:cstheme="minorHAnsi"/>
          <w:color w:val="222222"/>
          <w:sz w:val="28"/>
          <w:szCs w:val="28"/>
        </w:rPr>
      </w:pPr>
      <w:r w:rsidRPr="00A43AF4">
        <w:rPr>
          <w:rFonts w:eastAsia="Times New Roman" w:cstheme="minorHAnsi"/>
          <w:color w:val="222222"/>
          <w:sz w:val="28"/>
          <w:szCs w:val="28"/>
        </w:rPr>
        <w:t>Summary of main ideas:</w:t>
      </w:r>
    </w:p>
    <w:p w14:paraId="70A02B45" w14:textId="77777777" w:rsidR="006B73FD" w:rsidRPr="00A43AF4" w:rsidRDefault="006B73FD" w:rsidP="006B73FD">
      <w:pPr>
        <w:spacing w:line="240" w:lineRule="auto"/>
        <w:ind w:firstLine="720"/>
        <w:rPr>
          <w:rFonts w:eastAsia="Times New Roman" w:cstheme="minorHAnsi"/>
          <w:color w:val="222222"/>
          <w:sz w:val="28"/>
          <w:szCs w:val="28"/>
        </w:rPr>
      </w:pPr>
      <w:r w:rsidRPr="00A43AF4">
        <w:rPr>
          <w:rFonts w:eastAsia="Times New Roman" w:cstheme="minorHAnsi"/>
          <w:color w:val="222222"/>
          <w:sz w:val="28"/>
          <w:szCs w:val="28"/>
        </w:rPr>
        <w:t>Facts that support main ideas:</w:t>
      </w:r>
    </w:p>
    <w:p w14:paraId="4BA8D899" w14:textId="77777777" w:rsidR="006B73FD" w:rsidRPr="00A43AF4" w:rsidRDefault="006B73FD" w:rsidP="006B73FD">
      <w:pPr>
        <w:spacing w:line="240" w:lineRule="auto"/>
        <w:ind w:firstLine="720"/>
        <w:rPr>
          <w:rFonts w:eastAsia="Times New Roman" w:cstheme="minorHAnsi"/>
          <w:color w:val="222222"/>
          <w:sz w:val="28"/>
          <w:szCs w:val="28"/>
        </w:rPr>
      </w:pPr>
      <w:r w:rsidRPr="00A43AF4">
        <w:rPr>
          <w:rFonts w:eastAsia="Times New Roman" w:cstheme="minorHAnsi"/>
          <w:color w:val="222222"/>
          <w:sz w:val="28"/>
          <w:szCs w:val="28"/>
        </w:rPr>
        <w:t>Faulty/Biased reasoning:</w:t>
      </w:r>
    </w:p>
    <w:p w14:paraId="278A3A07" w14:textId="77777777" w:rsidR="006B73FD" w:rsidRPr="00A43AF4" w:rsidRDefault="006B73FD" w:rsidP="006B73FD">
      <w:pPr>
        <w:spacing w:line="240" w:lineRule="auto"/>
        <w:ind w:firstLine="720"/>
        <w:rPr>
          <w:rFonts w:eastAsia="Times New Roman" w:cstheme="minorHAnsi"/>
          <w:color w:val="222222"/>
          <w:sz w:val="28"/>
          <w:szCs w:val="28"/>
        </w:rPr>
      </w:pPr>
      <w:r w:rsidRPr="00A43AF4">
        <w:rPr>
          <w:rFonts w:eastAsia="Times New Roman" w:cstheme="minorHAnsi"/>
          <w:color w:val="222222"/>
          <w:sz w:val="28"/>
          <w:szCs w:val="28"/>
        </w:rPr>
        <w:t>Comparison with web course readings, if applicable, if not state so</w:t>
      </w:r>
    </w:p>
    <w:p w14:paraId="7CE0ED37" w14:textId="77777777" w:rsidR="006B73FD" w:rsidRDefault="006B73FD" w:rsidP="006B73FD">
      <w:pPr>
        <w:spacing w:line="240" w:lineRule="auto"/>
        <w:ind w:firstLine="720"/>
        <w:rPr>
          <w:rFonts w:eastAsia="Times New Roman" w:cstheme="minorHAnsi"/>
          <w:color w:val="222222"/>
          <w:sz w:val="28"/>
          <w:szCs w:val="28"/>
        </w:rPr>
      </w:pPr>
      <w:r w:rsidRPr="00A43AF4">
        <w:rPr>
          <w:rFonts w:eastAsia="Times New Roman" w:cstheme="minorHAnsi"/>
          <w:color w:val="222222"/>
          <w:sz w:val="28"/>
          <w:szCs w:val="28"/>
        </w:rPr>
        <w:t>Personal conclusions:</w:t>
      </w:r>
    </w:p>
    <w:p w14:paraId="05FA4A30" w14:textId="77777777" w:rsidR="00CA65C1" w:rsidRDefault="00CA65C1"/>
    <w:sectPr w:rsidR="00CA6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0718"/>
    <w:multiLevelType w:val="multilevel"/>
    <w:tmpl w:val="9A32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91696"/>
    <w:multiLevelType w:val="hybridMultilevel"/>
    <w:tmpl w:val="5162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FD"/>
    <w:rsid w:val="000027B8"/>
    <w:rsid w:val="0004477B"/>
    <w:rsid w:val="00061BF5"/>
    <w:rsid w:val="0008614A"/>
    <w:rsid w:val="00125DCD"/>
    <w:rsid w:val="00146196"/>
    <w:rsid w:val="00150B25"/>
    <w:rsid w:val="0024606D"/>
    <w:rsid w:val="00277FF0"/>
    <w:rsid w:val="00285649"/>
    <w:rsid w:val="002D33AF"/>
    <w:rsid w:val="00335FCF"/>
    <w:rsid w:val="003401C9"/>
    <w:rsid w:val="003A47C9"/>
    <w:rsid w:val="004040EA"/>
    <w:rsid w:val="004A55FE"/>
    <w:rsid w:val="004B3605"/>
    <w:rsid w:val="004D7853"/>
    <w:rsid w:val="004E1F9C"/>
    <w:rsid w:val="0052361A"/>
    <w:rsid w:val="00546D44"/>
    <w:rsid w:val="005D566B"/>
    <w:rsid w:val="005F6FB9"/>
    <w:rsid w:val="00623900"/>
    <w:rsid w:val="00635AFA"/>
    <w:rsid w:val="006A190C"/>
    <w:rsid w:val="006B73FD"/>
    <w:rsid w:val="006C37AA"/>
    <w:rsid w:val="007D3B26"/>
    <w:rsid w:val="007E0255"/>
    <w:rsid w:val="008629BF"/>
    <w:rsid w:val="008B201C"/>
    <w:rsid w:val="008D55FF"/>
    <w:rsid w:val="008E7E6B"/>
    <w:rsid w:val="009066AA"/>
    <w:rsid w:val="00950843"/>
    <w:rsid w:val="00987632"/>
    <w:rsid w:val="009925DA"/>
    <w:rsid w:val="009952C3"/>
    <w:rsid w:val="009D0D26"/>
    <w:rsid w:val="00A87966"/>
    <w:rsid w:val="00AD4EB1"/>
    <w:rsid w:val="00AE4E91"/>
    <w:rsid w:val="00B00506"/>
    <w:rsid w:val="00B93C14"/>
    <w:rsid w:val="00BB27F7"/>
    <w:rsid w:val="00C108E9"/>
    <w:rsid w:val="00C248DC"/>
    <w:rsid w:val="00C25334"/>
    <w:rsid w:val="00C47C3A"/>
    <w:rsid w:val="00C5279A"/>
    <w:rsid w:val="00C813CD"/>
    <w:rsid w:val="00CA65C1"/>
    <w:rsid w:val="00CD617E"/>
    <w:rsid w:val="00CD70E7"/>
    <w:rsid w:val="00D200EA"/>
    <w:rsid w:val="00D3600C"/>
    <w:rsid w:val="00D62464"/>
    <w:rsid w:val="00D77B12"/>
    <w:rsid w:val="00D96124"/>
    <w:rsid w:val="00DB15EF"/>
    <w:rsid w:val="00DD4DCB"/>
    <w:rsid w:val="00E462DE"/>
    <w:rsid w:val="00E655C8"/>
    <w:rsid w:val="00EC755F"/>
    <w:rsid w:val="00F2267A"/>
    <w:rsid w:val="00F22918"/>
    <w:rsid w:val="00F3098D"/>
    <w:rsid w:val="00F63420"/>
    <w:rsid w:val="00F9652D"/>
    <w:rsid w:val="00FA1FD2"/>
    <w:rsid w:val="00FB50C2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949E"/>
  <w15:chartTrackingRefBased/>
  <w15:docId w15:val="{51586D38-9FD0-4870-A4FB-C5472CF2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B73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73FD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461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E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2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ywellhealth.com/male-birth-control-injections-39703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princeton.edu/questions/ec-revie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jm.org/doi/full/10.1056/NEJMoa1110855" TargetMode="External"/><Relationship Id="rId5" Type="http://schemas.openxmlformats.org/officeDocument/2006/relationships/hyperlink" Target="https://www.ncbi.nlm.nih.gov/pmc/articles/PMC370174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Fay Darwish</cp:lastModifiedBy>
  <cp:revision>8</cp:revision>
  <dcterms:created xsi:type="dcterms:W3CDTF">2018-05-22T22:46:00Z</dcterms:created>
  <dcterms:modified xsi:type="dcterms:W3CDTF">2021-06-22T17:59:00Z</dcterms:modified>
</cp:coreProperties>
</file>